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40284F">
          <w:pPr>
            <w:rPr>
              <w:rFonts w:asciiTheme="minorHAnsi" w:hAnsiTheme="minorHAnsi" w:cs="Calibri"/>
              <w:sz w:val="24"/>
            </w:rPr>
          </w:pPr>
          <w:r w:rsidRPr="0040284F">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Lienhypertexte"/>
                            <w:rFonts w:ascii="Calibri" w:hAnsi="Calibri" w:cs="Calibri"/>
                            <w:b/>
                            <w:sz w:val="20"/>
                          </w:rPr>
                          <w:t>WPCReports@iucn.org</w:t>
                        </w:r>
                      </w:hyperlink>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076D8C">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sdt>
                  <w:sdtPr>
                    <w:rPr>
                      <w:rFonts w:asciiTheme="minorHAnsi" w:hAnsiTheme="minorHAnsi" w:cs="Calibri"/>
                      <w:b/>
                      <w:color w:val="FFFFFF" w:themeColor="background1"/>
                      <w:sz w:val="32"/>
                      <w:szCs w:val="36"/>
                    </w:rPr>
                    <w:id w:val="852536732"/>
                    <w:placeholder>
                      <w:docPart w:val="215F3691EF5F4D0189D9251F3F741899"/>
                    </w:placeholder>
                  </w:sdtPr>
                  <w:sdtContent>
                    <w:r w:rsidR="0063353C">
                      <w:rPr>
                        <w:rFonts w:asciiTheme="minorHAnsi" w:hAnsiTheme="minorHAnsi" w:cs="Calibri"/>
                        <w:b/>
                        <w:color w:val="FFFFFF" w:themeColor="background1"/>
                        <w:sz w:val="32"/>
                        <w:szCs w:val="36"/>
                      </w:rPr>
                      <w:t>Plenary</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076D8C">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63353C">
                      <w:rPr>
                        <w:rFonts w:asciiTheme="minorHAnsi" w:hAnsiTheme="minorHAnsi" w:cs="Calibri"/>
                        <w:b/>
                        <w:noProof/>
                        <w:color w:val="FFFFFF" w:themeColor="background1"/>
                        <w:szCs w:val="36"/>
                        <w:lang w:val="en-US"/>
                      </w:rPr>
                      <w:t xml:space="preserve">Camille </w:t>
                    </w:r>
                    <w:r w:rsidR="008A4E84">
                      <w:rPr>
                        <w:rFonts w:asciiTheme="minorHAnsi" w:hAnsiTheme="minorHAnsi" w:cs="Calibri"/>
                        <w:b/>
                        <w:noProof/>
                        <w:color w:val="FFFFFF" w:themeColor="background1"/>
                        <w:szCs w:val="36"/>
                        <w:lang w:val="en-US"/>
                      </w:rPr>
                      <w:t xml:space="preserve">and Kate </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076D8C">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63353C">
                      <w:rPr>
                        <w:rFonts w:asciiTheme="minorHAnsi" w:hAnsiTheme="minorHAnsi" w:cs="Calibri"/>
                        <w:b/>
                        <w:noProof/>
                        <w:color w:val="FFFFFF" w:themeColor="background1"/>
                        <w:szCs w:val="36"/>
                        <w:lang w:val="en-US"/>
                      </w:rPr>
                      <w:t>211</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076D8C">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63353C">
                      <w:rPr>
                        <w:rFonts w:asciiTheme="minorHAnsi" w:hAnsiTheme="minorHAnsi" w:cs="Calibri"/>
                        <w:b/>
                        <w:noProof/>
                        <w:color w:val="FFFFFF" w:themeColor="background1"/>
                        <w:szCs w:val="36"/>
                        <w:lang w:val="en-US"/>
                      </w:rPr>
                      <w:t>Opening Plenary</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076D8C">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40284F"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226A66">
                      <w:rPr>
                        <w:rFonts w:asciiTheme="minorHAnsi" w:hAnsiTheme="minorHAnsi" w:cs="Calibri"/>
                        <w:sz w:val="20"/>
                        <w:szCs w:val="20"/>
                      </w:rPr>
                      <w:t>Speakers acknowledge</w:t>
                    </w:r>
                    <w:r w:rsidR="00E447D3">
                      <w:rPr>
                        <w:rFonts w:asciiTheme="minorHAnsi" w:hAnsiTheme="minorHAnsi" w:cs="Calibri"/>
                        <w:sz w:val="20"/>
                        <w:szCs w:val="20"/>
                      </w:rPr>
                      <w:t>d</w:t>
                    </w:r>
                    <w:r w:rsidR="00226A66">
                      <w:rPr>
                        <w:rFonts w:asciiTheme="minorHAnsi" w:hAnsiTheme="minorHAnsi" w:cs="Calibri"/>
                        <w:sz w:val="20"/>
                        <w:szCs w:val="20"/>
                      </w:rPr>
                      <w:t xml:space="preserve"> many achievements</w:t>
                    </w:r>
                    <w:r w:rsidR="00183B69">
                      <w:rPr>
                        <w:rFonts w:asciiTheme="minorHAnsi" w:hAnsiTheme="minorHAnsi" w:cs="Calibri"/>
                        <w:sz w:val="20"/>
                        <w:szCs w:val="20"/>
                      </w:rPr>
                      <w:t xml:space="preserve"> and challenges</w:t>
                    </w:r>
                    <w:r w:rsidR="00E447D3">
                      <w:rPr>
                        <w:rFonts w:asciiTheme="minorHAnsi" w:hAnsiTheme="minorHAnsi" w:cs="Calibri"/>
                        <w:sz w:val="20"/>
                        <w:szCs w:val="20"/>
                      </w:rPr>
                      <w:t>, particularly since</w:t>
                    </w:r>
                    <w:r w:rsidR="00226A66">
                      <w:rPr>
                        <w:rFonts w:asciiTheme="minorHAnsi" w:hAnsiTheme="minorHAnsi" w:cs="Calibri"/>
                        <w:sz w:val="20"/>
                        <w:szCs w:val="20"/>
                      </w:rPr>
                      <w:t xml:space="preserve"> Durban</w:t>
                    </w:r>
                    <w:r w:rsidR="00183B69">
                      <w:rPr>
                        <w:rFonts w:asciiTheme="minorHAnsi" w:hAnsiTheme="minorHAnsi" w:cs="Calibri"/>
                        <w:sz w:val="20"/>
                        <w:szCs w:val="20"/>
                      </w:rPr>
                      <w:t xml:space="preserve">: - - </w:t>
                    </w:r>
                    <w:r w:rsidR="00C3021C">
                      <w:rPr>
                        <w:rFonts w:asciiTheme="minorHAnsi" w:hAnsiTheme="minorHAnsi" w:cs="Calibri"/>
                        <w:sz w:val="20"/>
                        <w:szCs w:val="20"/>
                      </w:rPr>
                      <w:t xml:space="preserve">For the past 50 years, </w:t>
                    </w:r>
                    <w:r w:rsidR="00183B69">
                      <w:rPr>
                        <w:rFonts w:asciiTheme="minorHAnsi" w:hAnsiTheme="minorHAnsi" w:cs="Calibri"/>
                        <w:sz w:val="20"/>
                        <w:szCs w:val="20"/>
                      </w:rPr>
                      <w:t xml:space="preserve">about 192 countries have contributed to protecting about 32 millions Km2 of PA which is the equivalent of Africa; - Climate Change Agreement between China and USA; - </w:t>
                    </w:r>
                    <w:r w:rsidR="001B4FF3">
                      <w:rPr>
                        <w:rFonts w:asciiTheme="minorHAnsi" w:hAnsiTheme="minorHAnsi" w:cs="Calibri"/>
                        <w:sz w:val="20"/>
                        <w:szCs w:val="20"/>
                      </w:rPr>
                      <w:t>C</w:t>
                    </w:r>
                    <w:r w:rsidR="00C3021C">
                      <w:rPr>
                        <w:rFonts w:asciiTheme="minorHAnsi" w:hAnsiTheme="minorHAnsi" w:cs="Calibri"/>
                        <w:sz w:val="20"/>
                        <w:szCs w:val="20"/>
                      </w:rPr>
                      <w:t xml:space="preserve">ountries of Pacific Islands have secured </w:t>
                    </w:r>
                    <w:r w:rsidR="001B4FF3">
                      <w:rPr>
                        <w:rFonts w:asciiTheme="minorHAnsi" w:hAnsiTheme="minorHAnsi" w:cs="Calibri"/>
                        <w:sz w:val="20"/>
                        <w:szCs w:val="20"/>
                      </w:rPr>
                      <w:t>about</w:t>
                    </w:r>
                    <w:r w:rsidR="00C3021C">
                      <w:rPr>
                        <w:rFonts w:asciiTheme="minorHAnsi" w:hAnsiTheme="minorHAnsi" w:cs="Calibri"/>
                        <w:sz w:val="20"/>
                        <w:szCs w:val="20"/>
                      </w:rPr>
                      <w:t xml:space="preserve"> 40 million Km2 of Marine PA</w:t>
                    </w:r>
                    <w:r w:rsidR="001B4FF3">
                      <w:rPr>
                        <w:rFonts w:asciiTheme="minorHAnsi" w:hAnsiTheme="minorHAnsi" w:cs="Calibri"/>
                        <w:sz w:val="20"/>
                        <w:szCs w:val="20"/>
                      </w:rPr>
                      <w:t xml:space="preserve"> using “boule” as a working model</w:t>
                    </w:r>
                    <w:r w:rsidR="007C0D2E">
                      <w:rPr>
                        <w:rFonts w:asciiTheme="minorHAnsi" w:hAnsiTheme="minorHAnsi" w:cs="Calibri"/>
                        <w:sz w:val="20"/>
                        <w:szCs w:val="20"/>
                      </w:rPr>
                      <w:t xml:space="preserve">; </w:t>
                    </w:r>
                    <w:r w:rsidR="00C3021C">
                      <w:rPr>
                        <w:rFonts w:asciiTheme="minorHAnsi" w:hAnsiTheme="minorHAnsi" w:cs="Calibri"/>
                        <w:sz w:val="20"/>
                        <w:szCs w:val="20"/>
                      </w:rPr>
                      <w:t>-</w:t>
                    </w:r>
                    <w:r w:rsidR="007C0D2E">
                      <w:rPr>
                        <w:rFonts w:asciiTheme="minorHAnsi" w:hAnsiTheme="minorHAnsi" w:cs="Calibri"/>
                        <w:sz w:val="20"/>
                        <w:szCs w:val="20"/>
                      </w:rPr>
                      <w:t xml:space="preserve">Pacific islands leaders concerns included that </w:t>
                    </w:r>
                    <w:r w:rsidR="001B4FF3">
                      <w:rPr>
                        <w:rFonts w:asciiTheme="minorHAnsi" w:hAnsiTheme="minorHAnsi" w:cs="Calibri"/>
                        <w:sz w:val="20"/>
                        <w:szCs w:val="20"/>
                      </w:rPr>
                      <w:t xml:space="preserve">serious action </w:t>
                    </w:r>
                    <w:r w:rsidR="007C0D2E">
                      <w:rPr>
                        <w:rFonts w:asciiTheme="minorHAnsi" w:hAnsiTheme="minorHAnsi" w:cs="Calibri"/>
                        <w:sz w:val="20"/>
                        <w:szCs w:val="20"/>
                      </w:rPr>
                      <w:t>should be</w:t>
                    </w:r>
                    <w:r w:rsidR="001B4FF3">
                      <w:rPr>
                        <w:rFonts w:asciiTheme="minorHAnsi" w:hAnsiTheme="minorHAnsi" w:cs="Calibri"/>
                        <w:sz w:val="20"/>
                        <w:szCs w:val="20"/>
                      </w:rPr>
                      <w:t xml:space="preserve"> taken against climate change, </w:t>
                    </w:r>
                    <w:r w:rsidR="007C0D2E">
                      <w:rPr>
                        <w:rFonts w:asciiTheme="minorHAnsi" w:hAnsiTheme="minorHAnsi" w:cs="Calibri"/>
                        <w:sz w:val="20"/>
                        <w:szCs w:val="20"/>
                      </w:rPr>
                      <w:t xml:space="preserve">otherwise </w:t>
                    </w:r>
                    <w:r w:rsidR="001B4FF3">
                      <w:rPr>
                        <w:rFonts w:asciiTheme="minorHAnsi" w:hAnsiTheme="minorHAnsi" w:cs="Calibri"/>
                        <w:sz w:val="20"/>
                        <w:szCs w:val="20"/>
                      </w:rPr>
                      <w:t>countries of pacific islands will suffer a lot; there is hope</w:t>
                    </w:r>
                    <w:r w:rsidR="007C0D2E">
                      <w:rPr>
                        <w:rFonts w:asciiTheme="minorHAnsi" w:hAnsiTheme="minorHAnsi" w:cs="Calibri"/>
                        <w:sz w:val="20"/>
                        <w:szCs w:val="20"/>
                      </w:rPr>
                      <w:t xml:space="preserve"> (95%)</w:t>
                    </w:r>
                    <w:r w:rsidR="001B4FF3">
                      <w:rPr>
                        <w:rFonts w:asciiTheme="minorHAnsi" w:hAnsiTheme="minorHAnsi" w:cs="Calibri"/>
                        <w:sz w:val="20"/>
                        <w:szCs w:val="20"/>
                      </w:rPr>
                      <w:t xml:space="preserve"> that a commitment will come out from Paris next year on Climate change</w:t>
                    </w:r>
                    <w:r w:rsidR="00E447D3">
                      <w:rPr>
                        <w:rFonts w:asciiTheme="minorHAnsi" w:hAnsiTheme="minorHAnsi" w:cs="Calibri"/>
                        <w:sz w:val="20"/>
                        <w:szCs w:val="20"/>
                      </w:rPr>
                      <w:t>.</w:t>
                    </w:r>
                    <w:r w:rsidR="001B4FF3">
                      <w:rPr>
                        <w:rFonts w:asciiTheme="minorHAnsi" w:hAnsiTheme="minorHAnsi" w:cs="Calibri"/>
                        <w:sz w:val="20"/>
                        <w:szCs w:val="20"/>
                      </w:rPr>
                      <w:t xml:space="preserve">- </w:t>
                    </w:r>
                    <w:r w:rsidR="007C0D2E">
                      <w:rPr>
                        <w:rFonts w:asciiTheme="minorHAnsi" w:hAnsiTheme="minorHAnsi" w:cs="Calibri"/>
                        <w:sz w:val="20"/>
                        <w:szCs w:val="20"/>
                      </w:rPr>
                      <w:t>The world has suffered from financial crisis, hence AP. Many speakers paid tribute to IPs custodianship of environment</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40284F"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183B69">
                      <w:rPr>
                        <w:rFonts w:asciiTheme="minorHAnsi" w:hAnsiTheme="minorHAnsi" w:cs="Calibri"/>
                        <w:sz w:val="20"/>
                        <w:szCs w:val="20"/>
                      </w:rPr>
                      <w:t>It was noted that we are one generation amongst a series of generation</w:t>
                    </w:r>
                    <w:r w:rsidR="007C0D2E">
                      <w:rPr>
                        <w:rFonts w:asciiTheme="minorHAnsi" w:hAnsiTheme="minorHAnsi" w:cs="Calibri"/>
                        <w:sz w:val="20"/>
                        <w:szCs w:val="20"/>
                      </w:rPr>
                      <w:t>s</w:t>
                    </w:r>
                    <w:r w:rsidR="00183B69">
                      <w:rPr>
                        <w:rFonts w:asciiTheme="minorHAnsi" w:hAnsiTheme="minorHAnsi" w:cs="Calibri"/>
                        <w:sz w:val="20"/>
                        <w:szCs w:val="20"/>
                      </w:rPr>
                      <w:t xml:space="preserve">. </w:t>
                    </w:r>
                    <w:r w:rsidR="00AA4747">
                      <w:rPr>
                        <w:rFonts w:asciiTheme="minorHAnsi" w:hAnsiTheme="minorHAnsi" w:cs="Calibri"/>
                        <w:sz w:val="20"/>
                        <w:szCs w:val="20"/>
                      </w:rPr>
                      <w:t>PAs are beginning to be appropriately valued in a financial/economic sense. People are integral to PA which contributes</w:t>
                    </w:r>
                    <w:r w:rsidR="007C0D2E">
                      <w:rPr>
                        <w:rFonts w:asciiTheme="minorHAnsi" w:hAnsiTheme="minorHAnsi" w:cs="Calibri"/>
                        <w:sz w:val="20"/>
                        <w:szCs w:val="20"/>
                      </w:rPr>
                      <w:t xml:space="preserve"> </w:t>
                    </w:r>
                    <w:r w:rsidR="008A4E84">
                      <w:rPr>
                        <w:rFonts w:asciiTheme="minorHAnsi" w:hAnsiTheme="minorHAnsi" w:cs="Calibri"/>
                        <w:sz w:val="20"/>
                        <w:szCs w:val="20"/>
                      </w:rPr>
                      <w:t xml:space="preserve">to </w:t>
                    </w:r>
                    <w:r w:rsidR="007C0D2E">
                      <w:rPr>
                        <w:rFonts w:asciiTheme="minorHAnsi" w:hAnsiTheme="minorHAnsi" w:cs="Calibri"/>
                        <w:sz w:val="20"/>
                        <w:szCs w:val="20"/>
                      </w:rPr>
                      <w:t>our overall understanding of the Planet</w:t>
                    </w:r>
                    <w:r w:rsidR="00AA4747">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40284F"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AA4747" w:rsidRPr="0005792F">
                      <w:rPr>
                        <w:rFonts w:ascii="Calibri" w:eastAsia="Calibri" w:hAnsi="Calibri" w:cs="Times New Roman"/>
                        <w:szCs w:val="22"/>
                        <w:lang w:val="en-US"/>
                      </w:rPr>
                      <w:t xml:space="preserve">PAs are not simply in a world of islands, they are Allied with men. We must go beyond </w:t>
                    </w:r>
                    <w:r w:rsidR="00AA4747">
                      <w:rPr>
                        <w:rFonts w:ascii="Calibri" w:eastAsia="Calibri" w:hAnsi="Calibri" w:cs="Times New Roman"/>
                        <w:szCs w:val="22"/>
                        <w:lang w:val="en-US"/>
                      </w:rPr>
                      <w:t xml:space="preserve">solely </w:t>
                    </w:r>
                    <w:r w:rsidR="00AA4747" w:rsidRPr="0005792F">
                      <w:rPr>
                        <w:rFonts w:ascii="Calibri" w:eastAsia="Calibri" w:hAnsi="Calibri" w:cs="Times New Roman"/>
                        <w:szCs w:val="22"/>
                        <w:lang w:val="en-US"/>
                      </w:rPr>
                      <w:t>conservation to include economic and social</w:t>
                    </w:r>
                    <w:r w:rsidR="00183B69">
                      <w:rPr>
                        <w:rFonts w:ascii="Calibri" w:eastAsia="Calibri" w:hAnsi="Calibri" w:cs="Times New Roman"/>
                        <w:szCs w:val="22"/>
                        <w:lang w:val="en-US"/>
                      </w:rPr>
                      <w:t xml:space="preserve"> aspects</w:t>
                    </w:r>
                    <w:r w:rsidR="00AA4747" w:rsidRPr="0005792F">
                      <w:rPr>
                        <w:rFonts w:ascii="Calibri" w:eastAsia="Calibri" w:hAnsi="Calibri" w:cs="Times New Roman"/>
                        <w:szCs w:val="22"/>
                        <w:lang w:val="en-US"/>
                      </w:rPr>
                      <w:t xml:space="preserve">. </w:t>
                    </w:r>
                    <w:r w:rsidR="00183B69">
                      <w:rPr>
                        <w:rFonts w:ascii="Calibri" w:eastAsia="Calibri" w:hAnsi="Calibri" w:cs="Times New Roman"/>
                        <w:szCs w:val="22"/>
                        <w:lang w:val="en-US"/>
                      </w:rPr>
                      <w:t xml:space="preserve">Countries should consider conservation not as </w:t>
                    </w:r>
                    <w:r w:rsidR="00AA4747" w:rsidRPr="0005792F">
                      <w:rPr>
                        <w:rFonts w:ascii="Calibri" w:eastAsia="Calibri" w:hAnsi="Calibri" w:cs="Times New Roman"/>
                        <w:szCs w:val="22"/>
                        <w:lang w:val="en-US"/>
                      </w:rPr>
                      <w:t>a burden but as a service provider</w:t>
                    </w:r>
                    <w:r w:rsidR="008A4E84">
                      <w:rPr>
                        <w:rFonts w:ascii="Calibri" w:eastAsia="Calibri" w:hAnsi="Calibri" w:cs="Times New Roman"/>
                        <w:szCs w:val="22"/>
                        <w:lang w:val="en-US"/>
                      </w:rPr>
                      <w:t xml:space="preserve"> and worthy of investment</w:t>
                    </w:r>
                    <w:r w:rsidR="00AA4747" w:rsidRPr="0005792F">
                      <w:rPr>
                        <w:rFonts w:ascii="Calibri" w:eastAsia="Calibri" w:hAnsi="Calibri" w:cs="Times New Roman"/>
                        <w:szCs w:val="22"/>
                        <w:lang w:val="en-US"/>
                      </w:rPr>
                      <w:t>.</w:t>
                    </w:r>
                  </w:sdtContent>
                </w:sdt>
                <w:r w:rsidR="007226C9"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A5217">
                      <w:rPr>
                        <w:rFonts w:asciiTheme="minorHAnsi" w:hAnsiTheme="minorHAnsi" w:cs="Calibri"/>
                        <w:color w:val="A6A6A6"/>
                        <w:sz w:val="22"/>
                        <w:szCs w:val="22"/>
                        <w:lang w:val="en-US"/>
                      </w:rPr>
                      <w:t>Marine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A5217">
                      <w:rPr>
                        <w:rFonts w:asciiTheme="minorHAnsi" w:hAnsiTheme="minorHAnsi" w:cs="Calibri"/>
                        <w:color w:val="A6A6A6"/>
                        <w:sz w:val="22"/>
                        <w:szCs w:val="22"/>
                        <w:lang w:val="en-US"/>
                      </w:rPr>
                      <w:t>Reaching Conservation Goals</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EA5217">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076D8C">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076D8C">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howingPlcHdr/>
                  </w:sdtPr>
                  <w:sdtContent>
                    <w:r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0284F"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A61EF8">
                      <w:rPr>
                        <w:rFonts w:asciiTheme="minorHAnsi" w:hAnsiTheme="minorHAnsi" w:cs="Calibri"/>
                        <w:sz w:val="20"/>
                        <w:szCs w:val="20"/>
                      </w:rPr>
                      <w:t>It is important to engage youth especially as increasing urbanisation contribute to disconnect between youth and nature. We should share knowledge and learn from them, as we borrowed land from them and we have the duty to transfer it</w:t>
                    </w:r>
                    <w:r w:rsidR="00226A66">
                      <w:rPr>
                        <w:rFonts w:asciiTheme="minorHAnsi" w:hAnsiTheme="minorHAnsi" w:cs="Calibri"/>
                        <w:sz w:val="20"/>
                        <w:szCs w:val="20"/>
                      </w:rPr>
                      <w:t xml:space="preserve"> back safe</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0284F"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dtPr>
                  <w:sdtContent>
                    <w:r w:rsidR="00226A66">
                      <w:rPr>
                        <w:rFonts w:asciiTheme="minorHAnsi" w:hAnsiTheme="minorHAnsi" w:cs="Calibri"/>
                        <w:sz w:val="20"/>
                        <w:szCs w:val="20"/>
                      </w:rPr>
                      <w:t xml:space="preserve">There are a complex issues that can’t be solved immediately, but instead will require cooperation and collaboration </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0284F"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dtPr>
                  <w:sdtContent>
                    <w:r w:rsidR="00226A66">
                      <w:rPr>
                        <w:rFonts w:asciiTheme="minorHAnsi" w:hAnsiTheme="minorHAnsi" w:cs="Calibri"/>
                        <w:sz w:val="20"/>
                        <w:szCs w:val="20"/>
                      </w:rPr>
                      <w:t>We need to consider issues across boundaries/border and at landscape scale</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edelespacerserv"/>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Corpsdetexte"/>
            <w:rPr>
              <w:rFonts w:asciiTheme="minorHAnsi" w:hAnsiTheme="minorHAnsi" w:cs="Calibri"/>
              <w:sz w:val="22"/>
              <w:szCs w:val="20"/>
              <w:lang w:val="en-US"/>
            </w:rPr>
          </w:pPr>
        </w:p>
        <w:p w:rsidR="00705339" w:rsidRPr="00001651" w:rsidRDefault="00705339" w:rsidP="005F2813">
          <w:pPr>
            <w:pStyle w:val="Corpsdetexte"/>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076D8C">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076D8C">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bl>
        <w:p w:rsidR="00737CF4" w:rsidRPr="00001651" w:rsidRDefault="00737CF4" w:rsidP="00FB755C">
          <w:pPr>
            <w:pStyle w:val="Corpsdetexte"/>
            <w:rPr>
              <w:rFonts w:asciiTheme="minorHAnsi" w:hAnsiTheme="minorHAnsi" w:cs="Calibri"/>
              <w:sz w:val="22"/>
              <w:szCs w:val="20"/>
              <w:lang w:val="en-US"/>
            </w:rPr>
          </w:pPr>
        </w:p>
        <w:p w:rsidR="00D8031D" w:rsidRPr="00001651" w:rsidRDefault="00D8031D" w:rsidP="00FB755C">
          <w:pPr>
            <w:pStyle w:val="Corpsdetexte"/>
            <w:rPr>
              <w:rFonts w:asciiTheme="minorHAnsi" w:hAnsiTheme="minorHAnsi" w:cs="Calibri"/>
              <w:sz w:val="22"/>
              <w:szCs w:val="20"/>
              <w:lang w:val="en-US"/>
            </w:rPr>
          </w:pPr>
        </w:p>
        <w:p w:rsidR="00D8031D" w:rsidRPr="00001651" w:rsidRDefault="0040284F" w:rsidP="00FB755C">
          <w:pPr>
            <w:pStyle w:val="Corpsdetexte"/>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9E" w:rsidRDefault="00FC789E" w:rsidP="00314E7E">
      <w:r>
        <w:separator/>
      </w:r>
    </w:p>
  </w:endnote>
  <w:endnote w:type="continuationSeparator" w:id="1">
    <w:p w:rsidR="00FC789E" w:rsidRDefault="00FC789E"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40284F">
    <w:pPr>
      <w:pStyle w:val="Pieddepage"/>
      <w:jc w:val="center"/>
    </w:pPr>
    <w:r>
      <w:fldChar w:fldCharType="begin"/>
    </w:r>
    <w:r w:rsidR="00753C35">
      <w:instrText xml:space="preserve"> PAGE   \* MERGEFORMAT </w:instrText>
    </w:r>
    <w:r>
      <w:fldChar w:fldCharType="separate"/>
    </w:r>
    <w:r w:rsidR="008A4E84">
      <w:rPr>
        <w:noProof/>
      </w:rPr>
      <w:t>1</w:t>
    </w:r>
    <w:r>
      <w:fldChar w:fldCharType="end"/>
    </w:r>
  </w:p>
  <w:p w:rsidR="00C85681" w:rsidRPr="00596FF8" w:rsidRDefault="00C85681" w:rsidP="00AB5A8E">
    <w:pPr>
      <w:pStyle w:val="Pieddepage"/>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9E" w:rsidRDefault="00FC789E" w:rsidP="00314E7E">
      <w:r>
        <w:separator/>
      </w:r>
    </w:p>
  </w:footnote>
  <w:footnote w:type="continuationSeparator" w:id="1">
    <w:p w:rsidR="00FC789E" w:rsidRDefault="00FC789E"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76D8C"/>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83B69"/>
    <w:rsid w:val="00196F35"/>
    <w:rsid w:val="001A2CBE"/>
    <w:rsid w:val="001A614C"/>
    <w:rsid w:val="001A70A8"/>
    <w:rsid w:val="001B4FF3"/>
    <w:rsid w:val="001C31D0"/>
    <w:rsid w:val="001D6E8E"/>
    <w:rsid w:val="001F6B60"/>
    <w:rsid w:val="001F7F21"/>
    <w:rsid w:val="00202DAF"/>
    <w:rsid w:val="00203C67"/>
    <w:rsid w:val="00205B0D"/>
    <w:rsid w:val="00207D2A"/>
    <w:rsid w:val="00226A66"/>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0284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3353C"/>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0D2E"/>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A4E84"/>
    <w:rsid w:val="008B11F2"/>
    <w:rsid w:val="008B75E2"/>
    <w:rsid w:val="008C7926"/>
    <w:rsid w:val="008D3E37"/>
    <w:rsid w:val="008D51C2"/>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61EF8"/>
    <w:rsid w:val="00A71269"/>
    <w:rsid w:val="00A93721"/>
    <w:rsid w:val="00A93B0F"/>
    <w:rsid w:val="00AA4747"/>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C151D8"/>
    <w:rsid w:val="00C3021C"/>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C7A79"/>
    <w:rsid w:val="00DD7159"/>
    <w:rsid w:val="00DE4F22"/>
    <w:rsid w:val="00DF69B9"/>
    <w:rsid w:val="00E014E8"/>
    <w:rsid w:val="00E01C1E"/>
    <w:rsid w:val="00E04DE3"/>
    <w:rsid w:val="00E12949"/>
    <w:rsid w:val="00E16C9E"/>
    <w:rsid w:val="00E22D17"/>
    <w:rsid w:val="00E26FE6"/>
    <w:rsid w:val="00E277D2"/>
    <w:rsid w:val="00E337C1"/>
    <w:rsid w:val="00E447D3"/>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5217"/>
    <w:rsid w:val="00EA6071"/>
    <w:rsid w:val="00EC6D3B"/>
    <w:rsid w:val="00EF6924"/>
    <w:rsid w:val="00F24AEE"/>
    <w:rsid w:val="00FB755C"/>
    <w:rsid w:val="00FC789E"/>
    <w:rsid w:val="00FD0D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84F"/>
    <w:rPr>
      <w:rFonts w:ascii="Garamond" w:hAnsi="Garamond" w:cs="Arial"/>
      <w:kern w:val="32"/>
      <w:sz w:val="22"/>
      <w:szCs w:val="32"/>
      <w:lang w:eastAsia="en-US"/>
    </w:rPr>
  </w:style>
  <w:style w:type="paragraph" w:styleId="Titre1">
    <w:name w:val="heading 1"/>
    <w:basedOn w:val="Normal"/>
    <w:next w:val="Normal"/>
    <w:qFormat/>
    <w:rsid w:val="0040284F"/>
    <w:pPr>
      <w:keepNext/>
      <w:spacing w:before="240" w:after="60"/>
      <w:jc w:val="center"/>
      <w:outlineLvl w:val="0"/>
    </w:pPr>
    <w:rPr>
      <w:rFonts w:ascii="Arial" w:hAnsi="Arial"/>
      <w:b/>
      <w:bCs/>
      <w:sz w:val="28"/>
    </w:rPr>
  </w:style>
  <w:style w:type="paragraph" w:styleId="Titre2">
    <w:name w:val="heading 2"/>
    <w:basedOn w:val="Normal"/>
    <w:next w:val="Normal"/>
    <w:link w:val="Titre2Car"/>
    <w:semiHidden/>
    <w:unhideWhenUsed/>
    <w:qFormat/>
    <w:rsid w:val="00205B0D"/>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rs">
    <w:name w:val="Piers"/>
    <w:basedOn w:val="Titre1"/>
    <w:next w:val="Normal"/>
    <w:rsid w:val="0040284F"/>
    <w:rPr>
      <w:b w:val="0"/>
      <w:bCs w:val="0"/>
    </w:rPr>
  </w:style>
  <w:style w:type="paragraph" w:customStyle="1" w:styleId="New">
    <w:name w:val="New"/>
    <w:basedOn w:val="Titre1"/>
    <w:next w:val="Normal"/>
    <w:rsid w:val="0040284F"/>
    <w:rPr>
      <w:b w:val="0"/>
      <w:bCs w:val="0"/>
    </w:rPr>
  </w:style>
  <w:style w:type="paragraph" w:styleId="Corpsdetexte">
    <w:name w:val="Body Text"/>
    <w:basedOn w:val="Normal"/>
    <w:rsid w:val="0040284F"/>
    <w:rPr>
      <w:rFonts w:ascii="Times New Roman" w:hAnsi="Times New Roman" w:cs="Times New Roman"/>
      <w:b/>
      <w:bCs/>
      <w:kern w:val="0"/>
      <w:sz w:val="24"/>
      <w:szCs w:val="24"/>
    </w:rPr>
  </w:style>
  <w:style w:type="paragraph" w:styleId="En-tte">
    <w:name w:val="header"/>
    <w:basedOn w:val="Normal"/>
    <w:rsid w:val="0040284F"/>
    <w:pPr>
      <w:tabs>
        <w:tab w:val="center" w:pos="4153"/>
        <w:tab w:val="right" w:pos="8306"/>
      </w:tabs>
    </w:pPr>
    <w:rPr>
      <w:rFonts w:ascii="Times New Roman" w:hAnsi="Times New Roman" w:cs="Times New Roman"/>
      <w:kern w:val="0"/>
      <w:sz w:val="24"/>
      <w:szCs w:val="24"/>
    </w:rPr>
  </w:style>
  <w:style w:type="character" w:styleId="Appelnotedebasdep">
    <w:name w:val="footnote reference"/>
    <w:semiHidden/>
    <w:rsid w:val="0040284F"/>
    <w:rPr>
      <w:vertAlign w:val="superscript"/>
    </w:rPr>
  </w:style>
  <w:style w:type="paragraph" w:styleId="Notedebasdepage">
    <w:name w:val="footnote text"/>
    <w:basedOn w:val="Normal"/>
    <w:semiHidden/>
    <w:rsid w:val="0040284F"/>
    <w:rPr>
      <w:rFonts w:ascii="Times New Roman" w:hAnsi="Times New Roman" w:cs="Times New Roman"/>
      <w:kern w:val="0"/>
      <w:sz w:val="20"/>
      <w:szCs w:val="20"/>
    </w:rPr>
  </w:style>
  <w:style w:type="paragraph" w:styleId="Pieddepage">
    <w:name w:val="footer"/>
    <w:basedOn w:val="Normal"/>
    <w:link w:val="PieddepageCar"/>
    <w:uiPriority w:val="99"/>
    <w:rsid w:val="0040284F"/>
    <w:pPr>
      <w:tabs>
        <w:tab w:val="center" w:pos="4153"/>
        <w:tab w:val="right" w:pos="8306"/>
      </w:tabs>
    </w:pPr>
    <w:rPr>
      <w:rFonts w:ascii="Times New Roman" w:hAnsi="Times New Roman" w:cs="Times New Roman"/>
      <w:kern w:val="0"/>
      <w:sz w:val="24"/>
      <w:szCs w:val="24"/>
    </w:rPr>
  </w:style>
  <w:style w:type="character" w:styleId="lev">
    <w:name w:val="Strong"/>
    <w:qFormat/>
    <w:rsid w:val="006C63A1"/>
    <w:rPr>
      <w:b/>
      <w:bCs/>
    </w:rPr>
  </w:style>
  <w:style w:type="paragraph" w:styleId="Textedebulles">
    <w:name w:val="Balloon Text"/>
    <w:basedOn w:val="Normal"/>
    <w:link w:val="TextedebullesCar"/>
    <w:rsid w:val="005B05B6"/>
    <w:rPr>
      <w:rFonts w:ascii="Tahoma" w:hAnsi="Tahoma" w:cs="Tahoma"/>
      <w:sz w:val="16"/>
      <w:szCs w:val="16"/>
    </w:rPr>
  </w:style>
  <w:style w:type="character" w:customStyle="1" w:styleId="TextedebullesCar">
    <w:name w:val="Texte de bulles Car"/>
    <w:link w:val="Textedebulles"/>
    <w:rsid w:val="005B05B6"/>
    <w:rPr>
      <w:rFonts w:ascii="Tahoma" w:hAnsi="Tahoma" w:cs="Tahoma"/>
      <w:kern w:val="32"/>
      <w:sz w:val="16"/>
      <w:szCs w:val="16"/>
      <w:lang w:val="en-GB"/>
    </w:rPr>
  </w:style>
  <w:style w:type="table" w:styleId="Grilledutableau">
    <w:name w:val="Table Grid"/>
    <w:basedOn w:val="Tableau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Titre2Car">
    <w:name w:val="Titre 2 Car"/>
    <w:link w:val="Titre2"/>
    <w:semiHidden/>
    <w:rsid w:val="00205B0D"/>
    <w:rPr>
      <w:rFonts w:ascii="Cambria" w:eastAsia="Times New Roman" w:hAnsi="Cambria" w:cs="Times New Roman"/>
      <w:b/>
      <w:bCs/>
      <w:i/>
      <w:iCs/>
      <w:kern w:val="32"/>
      <w:sz w:val="28"/>
      <w:szCs w:val="28"/>
      <w:lang w:val="en-GB"/>
    </w:rPr>
  </w:style>
  <w:style w:type="character" w:styleId="Lienhypertexte">
    <w:name w:val="Hyperlink"/>
    <w:uiPriority w:val="99"/>
    <w:unhideWhenUsed/>
    <w:rsid w:val="00205B0D"/>
    <w:rPr>
      <w:color w:val="0000FF"/>
      <w:u w:val="single"/>
    </w:rPr>
  </w:style>
  <w:style w:type="character" w:styleId="Lienhypertextesuivivisit">
    <w:name w:val="FollowedHyperlink"/>
    <w:rsid w:val="00205B0D"/>
    <w:rPr>
      <w:color w:val="800080"/>
      <w:u w:val="single"/>
    </w:rPr>
  </w:style>
  <w:style w:type="character" w:customStyle="1" w:styleId="PieddepageCar">
    <w:name w:val="Pied de page Car"/>
    <w:link w:val="Pieddepage"/>
    <w:uiPriority w:val="99"/>
    <w:rsid w:val="00753C35"/>
    <w:rPr>
      <w:sz w:val="24"/>
      <w:szCs w:val="24"/>
      <w:lang w:val="en-GB"/>
    </w:rPr>
  </w:style>
  <w:style w:type="character" w:styleId="Marquedecommentaire">
    <w:name w:val="annotation reference"/>
    <w:rsid w:val="003819EC"/>
    <w:rPr>
      <w:sz w:val="16"/>
      <w:szCs w:val="16"/>
    </w:rPr>
  </w:style>
  <w:style w:type="paragraph" w:styleId="Commentaire">
    <w:name w:val="annotation text"/>
    <w:basedOn w:val="Normal"/>
    <w:link w:val="CommentaireCar"/>
    <w:rsid w:val="003819EC"/>
    <w:rPr>
      <w:sz w:val="20"/>
      <w:szCs w:val="20"/>
    </w:rPr>
  </w:style>
  <w:style w:type="character" w:customStyle="1" w:styleId="CommentaireCar">
    <w:name w:val="Commentaire Car"/>
    <w:link w:val="Commentaire"/>
    <w:rsid w:val="003819EC"/>
    <w:rPr>
      <w:rFonts w:ascii="Garamond" w:hAnsi="Garamond" w:cs="Arial"/>
      <w:kern w:val="32"/>
      <w:lang w:eastAsia="en-US"/>
    </w:rPr>
  </w:style>
  <w:style w:type="paragraph" w:styleId="Objetducommentaire">
    <w:name w:val="annotation subject"/>
    <w:basedOn w:val="Commentaire"/>
    <w:next w:val="Commentaire"/>
    <w:link w:val="ObjetducommentaireCar"/>
    <w:rsid w:val="003819EC"/>
    <w:rPr>
      <w:b/>
      <w:bCs/>
    </w:rPr>
  </w:style>
  <w:style w:type="character" w:customStyle="1" w:styleId="ObjetducommentaireCar">
    <w:name w:val="Objet du commentaire Car"/>
    <w:link w:val="Objetducommentaire"/>
    <w:rsid w:val="003819EC"/>
    <w:rPr>
      <w:rFonts w:ascii="Garamond" w:hAnsi="Garamond" w:cs="Arial"/>
      <w:b/>
      <w:bCs/>
      <w:kern w:val="32"/>
      <w:lang w:eastAsia="en-US"/>
    </w:rPr>
  </w:style>
  <w:style w:type="character" w:styleId="Textedelespacerserv">
    <w:name w:val="Placeholder Text"/>
    <w:basedOn w:val="Policepardfau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Textedelespacerserv"/>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Textedelespacerserv"/>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Textedelespacerserv"/>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Textedelespacerserv"/>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Textedelespacerserv"/>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Textedelespacerserv"/>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Textedelespacerserv"/>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Textedelespacerserv"/>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Textedelespacerserv"/>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Textedelespacerserv"/>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Textedelespacerserv"/>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Textedelespacerserv"/>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Textedelespacerserv"/>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Textedelespacerserv"/>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Textedelespacerserv"/>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Textedelespacerserv"/>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Textedelespacerserv"/>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Textedelespacerserv"/>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Textedelespacerserv"/>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Textedelespacerserv"/>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Textedelespacerserv"/>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Textedelespacerserv"/>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Textedelespacerserv"/>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Textedelespacerserv"/>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Textedelespacerserv"/>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Textedelespacerserv"/>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3941"/>
    <w:rsid w:val="00041F2C"/>
    <w:rsid w:val="000A2DF3"/>
    <w:rsid w:val="00123B1B"/>
    <w:rsid w:val="00214F0F"/>
    <w:rsid w:val="003E5EE4"/>
    <w:rsid w:val="00507361"/>
    <w:rsid w:val="00514C34"/>
    <w:rsid w:val="007D6109"/>
    <w:rsid w:val="008269D4"/>
    <w:rsid w:val="00843B30"/>
    <w:rsid w:val="008B45AD"/>
    <w:rsid w:val="00964AB0"/>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DD99B-30CB-403D-BBA0-1D168F5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52</TotalTime>
  <Pages>1</Pages>
  <Words>497</Words>
  <Characters>2738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IUCN – INDIVIDUAL WORK PLAN—Final Appraisal</vt:lpstr>
      <vt:lpstr>IUCN – INDIVIDUAL WORK PLAN—Final Appraisal</vt:lpstr>
    </vt:vector>
  </TitlesOfParts>
  <Company>Microsoft</Company>
  <LinksUpToDate>false</LinksUpToDate>
  <CharactersWithSpaces>3229</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Jepang Camille </cp:lastModifiedBy>
  <cp:revision>2</cp:revision>
  <cp:lastPrinted>2014-09-24T08:31:00Z</cp:lastPrinted>
  <dcterms:created xsi:type="dcterms:W3CDTF">2014-11-12T22:12:00Z</dcterms:created>
  <dcterms:modified xsi:type="dcterms:W3CDTF">2014-11-12T22:12:00Z</dcterms:modified>
</cp:coreProperties>
</file>